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00"/>
      </w:tblGrid>
      <w:tr w:rsidR="00E87018">
        <w:tblPrEx>
          <w:tblCellMar>
            <w:top w:w="0" w:type="dxa"/>
            <w:bottom w:w="0" w:type="dxa"/>
          </w:tblCellMar>
        </w:tblPrEx>
        <w:tc>
          <w:tcPr>
            <w:tcW w:w="11100" w:type="dxa"/>
          </w:tcPr>
          <w:p w:rsidR="00E87018" w:rsidRDefault="00E870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595959"/>
                <w:sz w:val="48"/>
                <w:szCs w:val="48"/>
              </w:rPr>
              <w:t>Odd Works: 2</w:t>
            </w:r>
            <w:r>
              <w:rPr>
                <w:rFonts w:ascii="Arial" w:hAnsi="Arial" w:cs="Arial"/>
                <w:color w:val="262626"/>
              </w:rPr>
              <w:t> </w:t>
            </w: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E2E2E"/>
                <w:sz w:val="32"/>
                <w:szCs w:val="32"/>
              </w:rPr>
            </w:pPr>
            <w:r>
              <w:rPr>
                <w:rFonts w:ascii="Arial" w:hAnsi="Arial" w:cs="Arial"/>
                <w:color w:val="2E2E2E"/>
                <w:sz w:val="32"/>
                <w:szCs w:val="32"/>
              </w:rPr>
              <w:t>September 1 to October 7, 2012 </w:t>
            </w: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color w:val="2E2E2E"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color w:val="2E2E2E"/>
                <w:sz w:val="32"/>
                <w:szCs w:val="32"/>
              </w:rPr>
              <w:t>Curated by: Russell Lord, director of photography for the New Orleans Museum of art.</w:t>
            </w:r>
          </w:p>
          <w:p w:rsidR="00E87018" w:rsidRPr="00E87018" w:rsidRDefault="00E870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color w:val="2E2E2E"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color w:val="2E2E2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2E2E2E"/>
                <w:sz w:val="32"/>
                <w:szCs w:val="32"/>
              </w:rPr>
              <w:t> 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61AF4890" wp14:editId="1C7F9927">
                  <wp:extent cx="482600" cy="48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662322AA" wp14:editId="6CF5C81E">
                  <wp:extent cx="482600" cy="48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2C0B2A79" wp14:editId="43693C4C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373B0F5E" wp14:editId="6FC9683B">
                  <wp:extent cx="482600" cy="482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1CB08C88" wp14:editId="3C0C02DE">
                  <wp:extent cx="482600" cy="48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33D6C0BC" wp14:editId="50ACCE14">
                  <wp:extent cx="482600" cy="48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106AB0AE" wp14:editId="6808CDC3">
                  <wp:extent cx="482600" cy="48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34CAA7C7" wp14:editId="5D935362">
                  <wp:extent cx="482600" cy="482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77F2CB7D" wp14:editId="38756209">
                  <wp:extent cx="482600" cy="482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0A3ED534" wp14:editId="2785EEE1">
                  <wp:extent cx="482600" cy="482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 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5829F00C" wp14:editId="5BEAF30B">
                  <wp:extent cx="482600" cy="482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5F7AE268" wp14:editId="084CA1D3">
                  <wp:extent cx="482600" cy="482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7EE8E0A8" wp14:editId="46FF9866">
                  <wp:extent cx="482600" cy="482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56865533" wp14:editId="7A7F5EB0">
                  <wp:extent cx="482600" cy="482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03608BFD" wp14:editId="29E71ABD">
                  <wp:extent cx="482600" cy="482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21F9967C" wp14:editId="7F0ED402">
                  <wp:extent cx="482600" cy="482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76E83D12" wp14:editId="467BCE8E">
                  <wp:extent cx="482600" cy="482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16AFF089" wp14:editId="76AB6E2A">
                  <wp:extent cx="482600" cy="482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29AE3C84" wp14:editId="1C546627">
                  <wp:extent cx="482600" cy="482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6CDFA39B" wp14:editId="5A946F69">
                  <wp:extent cx="482600" cy="482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 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0B8303F6" wp14:editId="3C3BAEA9">
                  <wp:extent cx="482600" cy="482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58A86F5F" wp14:editId="50C57184">
                  <wp:extent cx="482600" cy="482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41A0C545" wp14:editId="4FBCCC9F">
                  <wp:extent cx="482600" cy="482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 wp14:anchorId="1902C076" wp14:editId="199E3A66">
                  <wp:extent cx="482600" cy="482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noProof/>
                <w:color w:val="262626"/>
              </w:rPr>
              <w:drawing>
                <wp:inline distT="0" distB="0" distL="0" distR="0">
                  <wp:extent cx="6985000" cy="4673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E87018" w:rsidRDefault="00E87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i/>
                <w:iCs/>
                <w:color w:val="262626"/>
              </w:rPr>
              <w:t xml:space="preserve">Berlin (New </w:t>
            </w:r>
            <w:proofErr w:type="spellStart"/>
            <w:r>
              <w:rPr>
                <w:rFonts w:ascii="Arial" w:hAnsi="Arial" w:cs="Arial"/>
                <w:i/>
                <w:iCs/>
                <w:color w:val="262626"/>
              </w:rPr>
              <w:t>Year</w:t>
            </w:r>
            <w:proofErr w:type="gramStart"/>
            <w:r>
              <w:rPr>
                <w:rFonts w:ascii="Arial" w:hAnsi="Arial" w:cs="Arial"/>
                <w:i/>
                <w:iCs/>
                <w:color w:val="262626"/>
              </w:rPr>
              <w:t>?s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262626"/>
              </w:rPr>
              <w:t xml:space="preserve"> Eve)</w:t>
            </w:r>
            <w:r>
              <w:rPr>
                <w:rFonts w:ascii="Arial" w:hAnsi="Arial" w:cs="Arial"/>
                <w:color w:val="262626"/>
              </w:rPr>
              <w:t xml:space="preserve"> by Saul Robbins</w:t>
            </w:r>
          </w:p>
        </w:tc>
        <w:bookmarkStart w:id="0" w:name="_GoBack"/>
        <w:bookmarkEnd w:id="0"/>
      </w:tr>
    </w:tbl>
    <w:p w:rsidR="00980991" w:rsidRDefault="00980991"/>
    <w:sectPr w:rsidR="00980991" w:rsidSect="009809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8"/>
    <w:rsid w:val="00980991"/>
    <w:rsid w:val="00E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6A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Salimbene</dc:creator>
  <cp:keywords/>
  <dc:description/>
  <cp:lastModifiedBy>Nicole Salimbene</cp:lastModifiedBy>
  <cp:revision>1</cp:revision>
  <dcterms:created xsi:type="dcterms:W3CDTF">2012-10-28T19:11:00Z</dcterms:created>
  <dcterms:modified xsi:type="dcterms:W3CDTF">2012-10-28T19:14:00Z</dcterms:modified>
</cp:coreProperties>
</file>